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9"/>
        <w:gridCol w:w="709"/>
        <w:gridCol w:w="1276"/>
        <w:gridCol w:w="2126"/>
        <w:gridCol w:w="1701"/>
        <w:gridCol w:w="283"/>
        <w:gridCol w:w="2410"/>
      </w:tblGrid>
      <w:tr w:rsidR="004963DB" w:rsidRPr="007C053E" w:rsidTr="00FA4B9C"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963DB" w:rsidRPr="007C053E" w:rsidRDefault="004963DB" w:rsidP="005B019B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sz w:val="20"/>
                <w:szCs w:val="20"/>
              </w:rPr>
              <w:t>FORMULÁŘ PRO HODNOCENÍ NABÍDEK</w:t>
            </w:r>
          </w:p>
        </w:tc>
      </w:tr>
      <w:tr w:rsidR="004963DB" w:rsidRPr="007C053E" w:rsidTr="00FA4B9C">
        <w:tc>
          <w:tcPr>
            <w:tcW w:w="92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963DB" w:rsidRPr="007C053E" w:rsidRDefault="004963DB" w:rsidP="002824D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963DB" w:rsidRPr="007C053E" w:rsidTr="00FA4B9C"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963DB" w:rsidRPr="007C053E" w:rsidRDefault="004963DB" w:rsidP="005B019B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bCs/>
                <w:sz w:val="20"/>
                <w:szCs w:val="20"/>
              </w:rPr>
              <w:t>Nadlimitní veřejná zakázka na dodávky, zadávaná v otevřeném řízení podle § 56 a násl. zákona č. 134/2016 Sb., o zadávání veřejných zakázek</w:t>
            </w:r>
          </w:p>
        </w:tc>
      </w:tr>
      <w:tr w:rsidR="004963DB" w:rsidRPr="007C053E" w:rsidTr="00FA4B9C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4963DB" w:rsidRPr="007C053E" w:rsidRDefault="004963DB" w:rsidP="005B019B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C053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DB" w:rsidRPr="007C053E" w:rsidRDefault="004963DB" w:rsidP="002F2DB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sz w:val="20"/>
                <w:szCs w:val="20"/>
              </w:rPr>
              <w:t xml:space="preserve">Rámcová dohoda na dodávky bílé barvy a balotiny pro </w:t>
            </w:r>
            <w:r w:rsidR="00B52641">
              <w:rPr>
                <w:rFonts w:ascii="Arial" w:hAnsi="Arial" w:cs="Arial"/>
                <w:b/>
                <w:sz w:val="20"/>
                <w:szCs w:val="20"/>
              </w:rPr>
              <w:t>VDZ</w:t>
            </w:r>
            <w:r w:rsidRPr="007C053E">
              <w:rPr>
                <w:rFonts w:ascii="Arial" w:hAnsi="Arial" w:cs="Arial"/>
                <w:b/>
                <w:sz w:val="20"/>
                <w:szCs w:val="20"/>
              </w:rPr>
              <w:t xml:space="preserve"> v letech 202</w:t>
            </w:r>
            <w:r w:rsidR="002F2DB4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7C053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52641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7C053E">
              <w:rPr>
                <w:rFonts w:ascii="Arial" w:hAnsi="Arial" w:cs="Arial"/>
                <w:b/>
                <w:sz w:val="20"/>
                <w:szCs w:val="20"/>
              </w:rPr>
              <w:t xml:space="preserve"> 202</w:t>
            </w:r>
            <w:r w:rsidR="002F2DB4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</w:tr>
      <w:tr w:rsidR="004963DB" w:rsidRPr="007C053E" w:rsidTr="00FA4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  <w:tblLook w:val="04A0" w:firstRow="1" w:lastRow="0" w:firstColumn="1" w:lastColumn="0" w:noHBand="0" w:noVBand="1"/>
        </w:tblPrEx>
        <w:trPr>
          <w:trHeight w:val="533"/>
        </w:trPr>
        <w:tc>
          <w:tcPr>
            <w:tcW w:w="6521" w:type="dxa"/>
            <w:gridSpan w:val="5"/>
            <w:tcBorders>
              <w:bottom w:val="single" w:sz="4" w:space="0" w:color="auto"/>
            </w:tcBorders>
            <w:shd w:val="clear" w:color="auto" w:fill="FDE9D9"/>
            <w:vAlign w:val="center"/>
          </w:tcPr>
          <w:p w:rsidR="004963DB" w:rsidRPr="007C053E" w:rsidRDefault="004963DB" w:rsidP="005B019B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bCs/>
                <w:sz w:val="20"/>
                <w:szCs w:val="20"/>
              </w:rPr>
              <w:t>Certifikovaný systém dle KATALOGU - označení systému: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63DB" w:rsidRPr="007C053E" w:rsidRDefault="004963DB" w:rsidP="005B019B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963DB" w:rsidRPr="007C053E" w:rsidTr="00FA4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  <w:tblLook w:val="04A0" w:firstRow="1" w:lastRow="0" w:firstColumn="1" w:lastColumn="0" w:noHBand="0" w:noVBand="1"/>
        </w:tblPrEx>
        <w:trPr>
          <w:trHeight w:val="533"/>
        </w:trPr>
        <w:tc>
          <w:tcPr>
            <w:tcW w:w="4820" w:type="dxa"/>
            <w:gridSpan w:val="4"/>
            <w:tcBorders>
              <w:bottom w:val="single" w:sz="4" w:space="0" w:color="auto"/>
            </w:tcBorders>
            <w:shd w:val="clear" w:color="auto" w:fill="FDE9D9"/>
            <w:vAlign w:val="center"/>
          </w:tcPr>
          <w:p w:rsidR="004963DB" w:rsidRPr="007C053E" w:rsidRDefault="004963DB" w:rsidP="005B019B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Druh zboží 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  <w:shd w:val="clear" w:color="auto" w:fill="FDE9D9"/>
            <w:vAlign w:val="center"/>
          </w:tcPr>
          <w:p w:rsidR="004963DB" w:rsidRPr="007C053E" w:rsidRDefault="004963DB" w:rsidP="005B019B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7C053E"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  <w:t>Název výrobku</w:t>
            </w:r>
          </w:p>
        </w:tc>
      </w:tr>
      <w:tr w:rsidR="004963DB" w:rsidRPr="007C053E" w:rsidTr="00FA4B9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3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DB" w:rsidRPr="007C053E" w:rsidRDefault="00B52641" w:rsidP="002824D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1) </w:t>
            </w:r>
            <w:r w:rsidR="004963DB" w:rsidRPr="007C053E">
              <w:rPr>
                <w:rFonts w:ascii="Arial" w:hAnsi="Arial" w:cs="Arial"/>
                <w:b/>
                <w:bCs/>
                <w:sz w:val="20"/>
                <w:szCs w:val="20"/>
              </w:rPr>
              <w:t>Bílá barva</w:t>
            </w:r>
            <w:r w:rsidR="004963DB" w:rsidRPr="007C053E">
              <w:rPr>
                <w:rFonts w:ascii="Arial" w:hAnsi="Arial" w:cs="Arial"/>
                <w:bCs/>
                <w:sz w:val="20"/>
                <w:szCs w:val="20"/>
              </w:rPr>
              <w:t xml:space="preserve"> pro vodorovné dopravní značení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DB" w:rsidRPr="007C053E" w:rsidRDefault="004963DB" w:rsidP="005B0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963DB" w:rsidRPr="007C053E" w:rsidTr="00FA4B9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3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DB" w:rsidRPr="007C053E" w:rsidRDefault="00B52641" w:rsidP="002824D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2) </w:t>
            </w:r>
            <w:r w:rsidR="004963DB" w:rsidRPr="007C053E">
              <w:rPr>
                <w:rFonts w:ascii="Arial" w:hAnsi="Arial" w:cs="Arial"/>
                <w:b/>
                <w:bCs/>
                <w:sz w:val="20"/>
                <w:szCs w:val="20"/>
              </w:rPr>
              <w:t>Balotina</w:t>
            </w:r>
            <w:r w:rsidR="004963DB" w:rsidRPr="007C053E">
              <w:rPr>
                <w:rFonts w:ascii="Arial" w:hAnsi="Arial" w:cs="Arial"/>
                <w:bCs/>
                <w:sz w:val="20"/>
                <w:szCs w:val="20"/>
              </w:rPr>
              <w:t xml:space="preserve"> pro vodorovné dopravní značení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DB" w:rsidRPr="007C053E" w:rsidRDefault="004963DB" w:rsidP="005B0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963DB" w:rsidRPr="007C053E" w:rsidTr="00FA4B9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3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DB" w:rsidRPr="007C053E" w:rsidRDefault="00B52641" w:rsidP="002824D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3) </w:t>
            </w:r>
            <w:r w:rsidR="004963DB" w:rsidRPr="007C053E">
              <w:rPr>
                <w:rFonts w:ascii="Arial" w:hAnsi="Arial" w:cs="Arial"/>
                <w:b/>
                <w:bCs/>
                <w:sz w:val="20"/>
                <w:szCs w:val="20"/>
              </w:rPr>
              <w:t>Ředidlo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DB" w:rsidRPr="007C053E" w:rsidRDefault="004963DB" w:rsidP="005B0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963DB" w:rsidRPr="007C053E" w:rsidTr="00FA4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21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963DB" w:rsidRPr="007C053E" w:rsidRDefault="004963DB" w:rsidP="005B019B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3F13" w:rsidRPr="007C053E" w:rsidTr="000D3F13">
        <w:tblPrEx>
          <w:tblCellMar>
            <w:left w:w="70" w:type="dxa"/>
            <w:right w:w="70" w:type="dxa"/>
          </w:tblCellMar>
        </w:tblPrEx>
        <w:trPr>
          <w:trHeight w:val="764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0D3F13" w:rsidRPr="007C053E" w:rsidRDefault="000D3F13" w:rsidP="004963D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bCs/>
                <w:sz w:val="20"/>
                <w:szCs w:val="20"/>
              </w:rPr>
              <w:t>Hodnotící kritéria a nabídka účastníka pro hodnocení nabídek</w:t>
            </w:r>
          </w:p>
        </w:tc>
      </w:tr>
      <w:tr w:rsidR="00FA4B9C" w:rsidRPr="007C053E" w:rsidTr="00FA4B9C">
        <w:tblPrEx>
          <w:tblCellMar>
            <w:left w:w="70" w:type="dxa"/>
            <w:right w:w="70" w:type="dxa"/>
          </w:tblCellMar>
        </w:tblPrEx>
        <w:trPr>
          <w:trHeight w:val="764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9C" w:rsidRPr="007C053E" w:rsidRDefault="00FA4B9C" w:rsidP="00FA4B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sz w:val="20"/>
                <w:szCs w:val="20"/>
              </w:rPr>
              <w:t>Hodnotící kritérium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B9C" w:rsidRPr="007C053E" w:rsidRDefault="00FA4B9C" w:rsidP="00FA4B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sz w:val="20"/>
                <w:szCs w:val="20"/>
              </w:rPr>
              <w:t>Položka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B9C" w:rsidRPr="007C053E" w:rsidRDefault="00FA4B9C" w:rsidP="00FA4B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sz w:val="20"/>
                <w:szCs w:val="20"/>
              </w:rPr>
              <w:t>Hodnota</w:t>
            </w:r>
          </w:p>
        </w:tc>
      </w:tr>
      <w:tr w:rsidR="004963DB" w:rsidRPr="007C053E" w:rsidTr="000D3F13">
        <w:tblPrEx>
          <w:tblCellMar>
            <w:left w:w="70" w:type="dxa"/>
            <w:right w:w="70" w:type="dxa"/>
          </w:tblCellMar>
        </w:tblPrEx>
        <w:trPr>
          <w:trHeight w:val="7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9C" w:rsidRPr="007C053E" w:rsidRDefault="00FA4B9C" w:rsidP="00B526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3DB" w:rsidRPr="007C053E" w:rsidRDefault="004963DB" w:rsidP="00B526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53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DB" w:rsidRPr="007C053E" w:rsidRDefault="004963DB" w:rsidP="00B526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2641">
              <w:rPr>
                <w:rFonts w:ascii="Arial" w:hAnsi="Arial" w:cs="Arial"/>
                <w:b/>
                <w:sz w:val="20"/>
                <w:szCs w:val="20"/>
                <w:u w:val="single"/>
              </w:rPr>
              <w:t>Nabídková cena</w:t>
            </w:r>
            <w:r w:rsidRPr="007C053E">
              <w:rPr>
                <w:rFonts w:ascii="Arial" w:hAnsi="Arial" w:cs="Arial"/>
                <w:b/>
                <w:sz w:val="20"/>
                <w:szCs w:val="20"/>
              </w:rPr>
              <w:t xml:space="preserve"> bílé barvy</w:t>
            </w:r>
            <w:r w:rsidRPr="007C053E">
              <w:rPr>
                <w:rFonts w:ascii="Arial" w:hAnsi="Arial" w:cs="Arial"/>
                <w:sz w:val="20"/>
                <w:szCs w:val="20"/>
              </w:rPr>
              <w:t xml:space="preserve"> [Kč/kg bez DPH]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63DB" w:rsidRPr="007C053E" w:rsidRDefault="004963DB" w:rsidP="00B526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963DB" w:rsidRPr="007C053E" w:rsidTr="000D3F13">
        <w:tblPrEx>
          <w:tblCellMar>
            <w:left w:w="70" w:type="dxa"/>
            <w:right w:w="70" w:type="dxa"/>
          </w:tblCellMar>
        </w:tblPrEx>
        <w:trPr>
          <w:trHeight w:val="7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DB" w:rsidRPr="007C053E" w:rsidRDefault="00FA4B9C" w:rsidP="00B526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3DB" w:rsidRPr="007C053E" w:rsidRDefault="004963DB" w:rsidP="00B526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53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DB" w:rsidRPr="007C053E" w:rsidRDefault="004963DB" w:rsidP="00B526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2641">
              <w:rPr>
                <w:rFonts w:ascii="Arial" w:hAnsi="Arial" w:cs="Arial"/>
                <w:b/>
                <w:sz w:val="20"/>
                <w:szCs w:val="20"/>
                <w:u w:val="single"/>
              </w:rPr>
              <w:t>Nabídková cena</w:t>
            </w:r>
            <w:r w:rsidRPr="007C053E">
              <w:rPr>
                <w:rFonts w:ascii="Arial" w:hAnsi="Arial" w:cs="Arial"/>
                <w:b/>
                <w:sz w:val="20"/>
                <w:szCs w:val="20"/>
              </w:rPr>
              <w:t xml:space="preserve"> balotiny</w:t>
            </w:r>
            <w:r w:rsidRPr="007C053E">
              <w:rPr>
                <w:rFonts w:ascii="Arial" w:hAnsi="Arial" w:cs="Arial"/>
                <w:sz w:val="20"/>
                <w:szCs w:val="20"/>
              </w:rPr>
              <w:t xml:space="preserve"> [Kč/kg bez DPH]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63DB" w:rsidRPr="007C053E" w:rsidRDefault="004963DB" w:rsidP="00B526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963DB" w:rsidRPr="007C053E" w:rsidTr="000D3F13">
        <w:tblPrEx>
          <w:tblCellMar>
            <w:left w:w="70" w:type="dxa"/>
            <w:right w:w="70" w:type="dxa"/>
          </w:tblCellMar>
        </w:tblPrEx>
        <w:trPr>
          <w:trHeight w:val="7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DB" w:rsidRPr="007C053E" w:rsidRDefault="00FA4B9C" w:rsidP="00B526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3DB" w:rsidRPr="007C053E" w:rsidRDefault="004963DB" w:rsidP="00B526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7C053E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53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DB" w:rsidRPr="007C053E" w:rsidRDefault="004963DB" w:rsidP="00794A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sz w:val="20"/>
                <w:szCs w:val="20"/>
              </w:rPr>
              <w:t>Dávkování bílé barvy</w:t>
            </w:r>
            <w:r w:rsidRPr="007C053E">
              <w:rPr>
                <w:rFonts w:ascii="Arial" w:hAnsi="Arial" w:cs="Arial"/>
                <w:sz w:val="20"/>
                <w:szCs w:val="20"/>
              </w:rPr>
              <w:t xml:space="preserve"> [</w:t>
            </w:r>
            <w:r w:rsidRPr="007C053E">
              <w:rPr>
                <w:rFonts w:ascii="Arial" w:hAnsi="Arial" w:cs="Arial"/>
                <w:sz w:val="20"/>
                <w:szCs w:val="20"/>
              </w:rPr>
              <w:t>g</w:t>
            </w:r>
            <w:r w:rsidRPr="007C053E">
              <w:rPr>
                <w:rFonts w:ascii="Arial" w:hAnsi="Arial" w:cs="Arial"/>
                <w:sz w:val="20"/>
                <w:szCs w:val="20"/>
              </w:rPr>
              <w:t>/m</w:t>
            </w:r>
            <w:r w:rsidRPr="007C053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7C053E">
              <w:rPr>
                <w:rFonts w:ascii="Arial" w:hAnsi="Arial" w:cs="Arial"/>
                <w:sz w:val="20"/>
                <w:szCs w:val="20"/>
              </w:rPr>
              <w:t>]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63DB" w:rsidRPr="007C053E" w:rsidRDefault="004963DB" w:rsidP="00B526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963DB" w:rsidRPr="007C053E" w:rsidTr="000D3F13">
        <w:tblPrEx>
          <w:tblCellMar>
            <w:left w:w="70" w:type="dxa"/>
            <w:right w:w="70" w:type="dxa"/>
          </w:tblCellMar>
        </w:tblPrEx>
        <w:trPr>
          <w:trHeight w:val="7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DB" w:rsidRPr="007C053E" w:rsidRDefault="00FA4B9C" w:rsidP="00B526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3DB" w:rsidRPr="007C053E" w:rsidRDefault="004963DB" w:rsidP="00B526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7C053E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t>B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DB" w:rsidRPr="007C053E" w:rsidRDefault="004963DB" w:rsidP="00794A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sz w:val="20"/>
                <w:szCs w:val="20"/>
              </w:rPr>
              <w:t xml:space="preserve">Dávkování balotiny </w:t>
            </w:r>
            <w:r w:rsidRPr="007C053E">
              <w:rPr>
                <w:rFonts w:ascii="Arial" w:hAnsi="Arial" w:cs="Arial"/>
                <w:sz w:val="20"/>
                <w:szCs w:val="20"/>
              </w:rPr>
              <w:t>[</w:t>
            </w:r>
            <w:r w:rsidRPr="007C053E">
              <w:rPr>
                <w:rFonts w:ascii="Arial" w:hAnsi="Arial" w:cs="Arial"/>
                <w:sz w:val="20"/>
                <w:szCs w:val="20"/>
              </w:rPr>
              <w:t>g</w:t>
            </w:r>
            <w:r w:rsidRPr="007C053E">
              <w:rPr>
                <w:rFonts w:ascii="Arial" w:hAnsi="Arial" w:cs="Arial"/>
                <w:sz w:val="20"/>
                <w:szCs w:val="20"/>
              </w:rPr>
              <w:t>/m</w:t>
            </w:r>
            <w:r w:rsidRPr="007C053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7C053E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63DB" w:rsidRPr="007C053E" w:rsidRDefault="004963DB" w:rsidP="00B526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963DB" w:rsidRPr="007C053E" w:rsidTr="000D3F13">
        <w:tblPrEx>
          <w:tblCellMar>
            <w:left w:w="70" w:type="dxa"/>
            <w:right w:w="70" w:type="dxa"/>
          </w:tblCellMar>
        </w:tblPrEx>
        <w:trPr>
          <w:trHeight w:val="7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DB" w:rsidRPr="007C053E" w:rsidRDefault="00FA4B9C" w:rsidP="00B526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3DB" w:rsidRPr="007C053E" w:rsidRDefault="004963DB" w:rsidP="00B526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DB" w:rsidRPr="007C053E" w:rsidRDefault="004963DB" w:rsidP="00B526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2641">
              <w:rPr>
                <w:rFonts w:ascii="Arial" w:hAnsi="Arial" w:cs="Arial"/>
                <w:b/>
                <w:sz w:val="20"/>
                <w:szCs w:val="20"/>
                <w:u w:val="single"/>
              </w:rPr>
              <w:t>Nabídková cena</w:t>
            </w:r>
            <w:r w:rsidRPr="007C053E">
              <w:rPr>
                <w:rFonts w:ascii="Arial" w:hAnsi="Arial" w:cs="Arial"/>
                <w:b/>
                <w:sz w:val="20"/>
                <w:szCs w:val="20"/>
              </w:rPr>
              <w:t xml:space="preserve"> ředidla</w:t>
            </w:r>
            <w:r w:rsidRPr="007C053E">
              <w:rPr>
                <w:rFonts w:ascii="Arial" w:hAnsi="Arial" w:cs="Arial"/>
                <w:sz w:val="20"/>
                <w:szCs w:val="20"/>
              </w:rPr>
              <w:t xml:space="preserve"> [Kč/l bez DPH]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63DB" w:rsidRPr="007C053E" w:rsidRDefault="004963DB" w:rsidP="00B526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2824D2" w:rsidRPr="007C053E" w:rsidRDefault="002824D2" w:rsidP="00B52641">
      <w:pPr>
        <w:pStyle w:val="Zkladntext"/>
        <w:ind w:leftChars="-300" w:left="-124" w:rightChars="-270" w:right="-648" w:hangingChars="298" w:hanging="596"/>
        <w:rPr>
          <w:sz w:val="20"/>
          <w:szCs w:val="20"/>
        </w:rPr>
      </w:pPr>
    </w:p>
    <w:p w:rsidR="002824D2" w:rsidRPr="007C053E" w:rsidRDefault="002824D2" w:rsidP="002824D2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56823" w:rsidRPr="007C053E" w:rsidRDefault="00B56823">
      <w:pPr>
        <w:rPr>
          <w:rFonts w:ascii="Arial" w:hAnsi="Arial" w:cs="Arial"/>
          <w:sz w:val="20"/>
          <w:szCs w:val="20"/>
        </w:rPr>
      </w:pPr>
    </w:p>
    <w:sectPr w:rsidR="00B56823" w:rsidRPr="007C053E" w:rsidSect="002672CF">
      <w:headerReference w:type="default" r:id="rId6"/>
      <w:footerReference w:type="default" r:id="rId7"/>
      <w:pgSz w:w="11906" w:h="16838"/>
      <w:pgMar w:top="149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4D2" w:rsidRDefault="002824D2" w:rsidP="002824D2">
      <w:r>
        <w:separator/>
      </w:r>
    </w:p>
  </w:endnote>
  <w:endnote w:type="continuationSeparator" w:id="0">
    <w:p w:rsidR="002824D2" w:rsidRDefault="002824D2" w:rsidP="00282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083"/>
      <w:gridCol w:w="907"/>
      <w:gridCol w:w="4082"/>
    </w:tblGrid>
    <w:tr w:rsidR="00FB54BC" w:rsidTr="004A145E">
      <w:trPr>
        <w:trHeight w:val="151"/>
      </w:trPr>
      <w:tc>
        <w:tcPr>
          <w:tcW w:w="2250" w:type="pct"/>
        </w:tcPr>
        <w:p w:rsidR="00FB54BC" w:rsidRDefault="0013475D">
          <w:pPr>
            <w:pStyle w:val="Zhlav"/>
            <w:rPr>
              <w:rFonts w:ascii="Cambria" w:hAnsi="Cambria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FB54BC" w:rsidRPr="003F6328" w:rsidRDefault="0013475D">
          <w:pPr>
            <w:pStyle w:val="Bezmezer"/>
            <w:rPr>
              <w:rFonts w:ascii="Cambria" w:hAnsi="Cambria"/>
            </w:rPr>
          </w:pPr>
        </w:p>
      </w:tc>
      <w:tc>
        <w:tcPr>
          <w:tcW w:w="2250" w:type="pct"/>
        </w:tcPr>
        <w:p w:rsidR="00FB54BC" w:rsidRDefault="0013475D">
          <w:pPr>
            <w:pStyle w:val="Zhlav"/>
            <w:rPr>
              <w:rFonts w:ascii="Cambria" w:hAnsi="Cambria"/>
              <w:b/>
              <w:bCs/>
            </w:rPr>
          </w:pPr>
        </w:p>
      </w:tc>
    </w:tr>
    <w:tr w:rsidR="00FB54BC" w:rsidTr="004A145E">
      <w:trPr>
        <w:trHeight w:val="150"/>
      </w:trPr>
      <w:tc>
        <w:tcPr>
          <w:tcW w:w="2250" w:type="pct"/>
        </w:tcPr>
        <w:p w:rsidR="00FB54BC" w:rsidRDefault="0013475D">
          <w:pPr>
            <w:pStyle w:val="Zhlav"/>
            <w:rPr>
              <w:rFonts w:ascii="Cambria" w:hAnsi="Cambria"/>
              <w:b/>
              <w:bCs/>
            </w:rPr>
          </w:pPr>
        </w:p>
      </w:tc>
      <w:tc>
        <w:tcPr>
          <w:tcW w:w="500" w:type="pct"/>
          <w:vMerge/>
        </w:tcPr>
        <w:p w:rsidR="00FB54BC" w:rsidRDefault="0013475D">
          <w:pPr>
            <w:pStyle w:val="Zhlav"/>
            <w:jc w:val="center"/>
            <w:rPr>
              <w:rFonts w:ascii="Cambria" w:hAnsi="Cambria"/>
              <w:b/>
              <w:bCs/>
            </w:rPr>
          </w:pPr>
        </w:p>
      </w:tc>
      <w:tc>
        <w:tcPr>
          <w:tcW w:w="2250" w:type="pct"/>
        </w:tcPr>
        <w:p w:rsidR="00FB54BC" w:rsidRDefault="0013475D">
          <w:pPr>
            <w:pStyle w:val="Zhlav"/>
            <w:rPr>
              <w:rFonts w:ascii="Cambria" w:hAnsi="Cambria"/>
              <w:b/>
              <w:bCs/>
            </w:rPr>
          </w:pPr>
        </w:p>
      </w:tc>
    </w:tr>
  </w:tbl>
  <w:p w:rsidR="00FB54BC" w:rsidRDefault="001347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4D2" w:rsidRDefault="002824D2" w:rsidP="002824D2">
      <w:r>
        <w:separator/>
      </w:r>
    </w:p>
  </w:footnote>
  <w:footnote w:type="continuationSeparator" w:id="0">
    <w:p w:rsidR="002824D2" w:rsidRDefault="002824D2" w:rsidP="002824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D0C" w:rsidRDefault="00DF0D0C" w:rsidP="00DF0D0C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-83820</wp:posOffset>
          </wp:positionH>
          <wp:positionV relativeFrom="margin">
            <wp:posOffset>-1003300</wp:posOffset>
          </wp:positionV>
          <wp:extent cx="2599690" cy="58039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969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F0D0C" w:rsidRDefault="00DF0D0C" w:rsidP="00DF0D0C">
    <w:pPr>
      <w:pStyle w:val="Zhlav"/>
    </w:pPr>
  </w:p>
  <w:p w:rsidR="00DF0D0C" w:rsidRPr="003B0605" w:rsidRDefault="00DF0D0C" w:rsidP="00DF0D0C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 xml:space="preserve">Příloha </w:t>
    </w:r>
    <w:r>
      <w:rPr>
        <w:rFonts w:ascii="Arial" w:hAnsi="Arial" w:cs="Arial"/>
        <w:sz w:val="16"/>
        <w:szCs w:val="16"/>
      </w:rPr>
      <w:t>A</w:t>
    </w:r>
    <w:r w:rsidRPr="003B0605">
      <w:rPr>
        <w:rFonts w:ascii="Arial" w:hAnsi="Arial" w:cs="Arial"/>
        <w:sz w:val="16"/>
        <w:szCs w:val="16"/>
      </w:rPr>
      <w:t>1</w:t>
    </w:r>
  </w:p>
  <w:p w:rsidR="00DF0D0C" w:rsidRDefault="00DF0D0C" w:rsidP="00DF0D0C">
    <w:pPr>
      <w:pStyle w:val="Zhlav"/>
      <w:pBdr>
        <w:bottom w:val="single" w:sz="4" w:space="1" w:color="auto"/>
      </w:pBdr>
    </w:pPr>
  </w:p>
  <w:p w:rsidR="00FB54BC" w:rsidRPr="00DF0D0C" w:rsidRDefault="0013475D" w:rsidP="00DF0D0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BB2"/>
    <w:rsid w:val="000D3F13"/>
    <w:rsid w:val="0013475D"/>
    <w:rsid w:val="00181D84"/>
    <w:rsid w:val="002672CF"/>
    <w:rsid w:val="002824D2"/>
    <w:rsid w:val="002F2DB4"/>
    <w:rsid w:val="004963DB"/>
    <w:rsid w:val="00621AC9"/>
    <w:rsid w:val="006D1D7E"/>
    <w:rsid w:val="00794A76"/>
    <w:rsid w:val="007C053E"/>
    <w:rsid w:val="00B52641"/>
    <w:rsid w:val="00B56823"/>
    <w:rsid w:val="00DF0D0C"/>
    <w:rsid w:val="00E94CF5"/>
    <w:rsid w:val="00F73BB2"/>
    <w:rsid w:val="00FA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CD5C3D0E-0787-442F-992E-D195A3EE2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2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824D2"/>
    <w:pPr>
      <w:jc w:val="center"/>
    </w:pPr>
    <w:rPr>
      <w:rFonts w:ascii="Arial" w:hAnsi="Arial" w:cs="Arial"/>
      <w:b/>
      <w:bCs/>
      <w:sz w:val="36"/>
    </w:rPr>
  </w:style>
  <w:style w:type="character" w:customStyle="1" w:styleId="ZkladntextChar">
    <w:name w:val="Základní text Char"/>
    <w:basedOn w:val="Standardnpsmoodstavce"/>
    <w:link w:val="Zkladntext"/>
    <w:rsid w:val="002824D2"/>
    <w:rPr>
      <w:rFonts w:ascii="Arial" w:eastAsia="Times New Roman" w:hAnsi="Arial" w:cs="Arial"/>
      <w:b/>
      <w:bCs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2824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824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2824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824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link w:val="BezmezerChar"/>
    <w:uiPriority w:val="1"/>
    <w:qFormat/>
    <w:rsid w:val="002824D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mezerChar">
    <w:name w:val="Bez mezer Char"/>
    <w:link w:val="Bezmezer"/>
    <w:uiPriority w:val="1"/>
    <w:rsid w:val="002824D2"/>
    <w:rPr>
      <w:rFonts w:ascii="Calibri" w:eastAsia="Times New Roman" w:hAnsi="Calibri" w:cs="Times New Roman"/>
    </w:rPr>
  </w:style>
  <w:style w:type="table" w:styleId="Mkatabulky">
    <w:name w:val="Table Grid"/>
    <w:basedOn w:val="Normlntabulka"/>
    <w:uiPriority w:val="39"/>
    <w:rsid w:val="00282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4A7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4A76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174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Klímová Terezie</cp:lastModifiedBy>
  <cp:revision>14</cp:revision>
  <dcterms:created xsi:type="dcterms:W3CDTF">2022-04-05T14:56:00Z</dcterms:created>
  <dcterms:modified xsi:type="dcterms:W3CDTF">2024-12-04T13:04:00Z</dcterms:modified>
</cp:coreProperties>
</file>